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D4C8" w14:textId="7CB76531"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7D448E">
        <w:rPr>
          <w:b/>
          <w:u w:val="single"/>
        </w:rPr>
        <w:t>1</w:t>
      </w:r>
      <w:r w:rsidR="005D0DF4">
        <w:rPr>
          <w:b/>
          <w:u w:val="single"/>
        </w:rPr>
        <w:t>/</w:t>
      </w:r>
      <w:r w:rsidR="00D63F36">
        <w:rPr>
          <w:b/>
          <w:u w:val="single"/>
        </w:rPr>
        <w:t>7</w:t>
      </w:r>
      <w:r w:rsidR="005D0DF4">
        <w:rPr>
          <w:b/>
          <w:u w:val="single"/>
        </w:rPr>
        <w:t>/1</w:t>
      </w:r>
      <w:r w:rsidR="00D63F36">
        <w:rPr>
          <w:b/>
          <w:u w:val="single"/>
        </w:rPr>
        <w:t xml:space="preserve">8 </w:t>
      </w:r>
      <w:r w:rsidRPr="00CD6CE7">
        <w:rPr>
          <w:b/>
          <w:u w:val="single"/>
        </w:rPr>
        <w:t xml:space="preserve">– </w:t>
      </w:r>
      <w:r w:rsidR="0062234B">
        <w:rPr>
          <w:b/>
          <w:u w:val="single"/>
        </w:rPr>
        <w:t>6:</w:t>
      </w:r>
      <w:r w:rsidR="00D63F36">
        <w:rPr>
          <w:b/>
          <w:u w:val="single"/>
        </w:rPr>
        <w:t>0</w:t>
      </w:r>
      <w:r w:rsidR="0062234B">
        <w:rPr>
          <w:b/>
          <w:u w:val="single"/>
        </w:rPr>
        <w:t>0</w:t>
      </w:r>
      <w:r w:rsidRPr="00CD6CE7">
        <w:rPr>
          <w:b/>
          <w:u w:val="single"/>
        </w:rPr>
        <w:t>pm</w:t>
      </w:r>
    </w:p>
    <w:p w14:paraId="3824ABC9" w14:textId="77777777"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E22C31">
        <w:t xml:space="preserve">, Joyce Kidd and </w:t>
      </w:r>
      <w:r w:rsidR="00DE5D04">
        <w:t>Tony Tagliaferro</w:t>
      </w:r>
    </w:p>
    <w:p w14:paraId="71DF2186" w14:textId="77777777"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14:paraId="1815F3EA" w14:textId="1F18A43F"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</w:t>
      </w:r>
      <w:r w:rsidR="00D63F36">
        <w:t>00</w:t>
      </w:r>
      <w:r>
        <w:t>pm</w:t>
      </w:r>
      <w:r w:rsidR="0062234B">
        <w:t>.</w:t>
      </w:r>
    </w:p>
    <w:p w14:paraId="1D3B1095" w14:textId="77777777"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14:paraId="7DF7DCEC" w14:textId="5E23B627" w:rsidR="007247B9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D70B05">
        <w:t>1</w:t>
      </w:r>
      <w:r w:rsidR="00D63F36">
        <w:t>2</w:t>
      </w:r>
      <w:r w:rsidR="00DE5D04">
        <w:t>/</w:t>
      </w:r>
      <w:r w:rsidR="00E22C31">
        <w:t>1</w:t>
      </w:r>
      <w:r w:rsidR="00D63F36">
        <w:t>0</w:t>
      </w:r>
      <w:r w:rsidR="00DE5D04">
        <w:t>/17</w:t>
      </w:r>
      <w:r>
        <w:t xml:space="preserve"> meeting minutes for review and approval.  </w:t>
      </w:r>
    </w:p>
    <w:p w14:paraId="28E33DCD" w14:textId="13999F50" w:rsidR="0062234B" w:rsidRDefault="00D63F36" w:rsidP="0062234B">
      <w:pPr>
        <w:pStyle w:val="ListParagraph"/>
        <w:numPr>
          <w:ilvl w:val="0"/>
          <w:numId w:val="6"/>
        </w:numPr>
      </w:pPr>
      <w:r>
        <w:t xml:space="preserve">Aaron </w:t>
      </w:r>
      <w:r w:rsidR="007C1109">
        <w:t>motioned to accept the minutes</w:t>
      </w:r>
      <w:r w:rsidR="00800C62">
        <w:t xml:space="preserve">. </w:t>
      </w:r>
      <w:r w:rsidR="00F21058">
        <w:t>Joyce</w:t>
      </w:r>
      <w:r w:rsidR="00800C62">
        <w:t xml:space="preserve"> seconded the motion.  </w:t>
      </w:r>
      <w:r w:rsidR="00D70B05">
        <w:t>1</w:t>
      </w:r>
      <w:r w:rsidR="00F21058">
        <w:t>2</w:t>
      </w:r>
      <w:r w:rsidR="00DE5D04">
        <w:t>/</w:t>
      </w:r>
      <w:r w:rsidR="00E22C31">
        <w:t>1</w:t>
      </w:r>
      <w:r w:rsidR="00F21058">
        <w:t>0</w:t>
      </w:r>
      <w:r w:rsidR="00DE5D04">
        <w:t>/17</w:t>
      </w:r>
      <w:r w:rsidR="00800C62">
        <w:t xml:space="preserve"> meeting minutes were accepted and will be posted to the website.</w:t>
      </w:r>
    </w:p>
    <w:p w14:paraId="30C6A2E3" w14:textId="77777777"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14:paraId="4F63A7E5" w14:textId="316BC8B0" w:rsidR="00D70B05" w:rsidRDefault="00F21058" w:rsidP="00DE5D04">
      <w:pPr>
        <w:pStyle w:val="ListParagraph"/>
        <w:numPr>
          <w:ilvl w:val="1"/>
          <w:numId w:val="1"/>
        </w:numPr>
      </w:pPr>
      <w:r>
        <w:t>Street signs faded badly on a number of the signs facing East/West.  Aaron to ask the town for assistance with repair or replacement.</w:t>
      </w:r>
    </w:p>
    <w:p w14:paraId="171146B9" w14:textId="4FDF72E2" w:rsidR="00081380" w:rsidRDefault="00F21058" w:rsidP="00F21058">
      <w:pPr>
        <w:pStyle w:val="ListParagraph"/>
        <w:numPr>
          <w:ilvl w:val="2"/>
          <w:numId w:val="1"/>
        </w:numPr>
      </w:pPr>
      <w:r>
        <w:t>Gloucester &amp; Sweet Hollow have newer, reflective signs.</w:t>
      </w:r>
    </w:p>
    <w:p w14:paraId="0CD2DA3D" w14:textId="77777777" w:rsidR="00B637D3" w:rsidRPr="00FB272D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272D">
        <w:rPr>
          <w:b/>
          <w:u w:val="single"/>
        </w:rPr>
        <w:t>Vice President’s Report – Joyce Kidd</w:t>
      </w:r>
    </w:p>
    <w:p w14:paraId="100AFE06" w14:textId="4945CD48" w:rsidR="006E6409" w:rsidRDefault="00F21058" w:rsidP="006E6409">
      <w:pPr>
        <w:pStyle w:val="ListParagraph"/>
        <w:numPr>
          <w:ilvl w:val="2"/>
          <w:numId w:val="1"/>
        </w:numPr>
      </w:pPr>
      <w:r>
        <w:t>Mailing was delivered and working to secure backup thumb drive for delivery of address information to printer.</w:t>
      </w:r>
    </w:p>
    <w:p w14:paraId="2F9757CE" w14:textId="77777777" w:rsidR="001020E6" w:rsidRPr="00DB265B" w:rsidRDefault="001020E6" w:rsidP="001020E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</w:t>
      </w:r>
      <w:r w:rsidRPr="00476035">
        <w:rPr>
          <w:b/>
          <w:u w:val="single"/>
        </w:rPr>
        <w:t>– Jackie Brown</w:t>
      </w:r>
    </w:p>
    <w:p w14:paraId="5C10345B" w14:textId="77777777" w:rsidR="00153BA3" w:rsidRPr="00700C01" w:rsidRDefault="002567BB" w:rsidP="00153BA3">
      <w:pPr>
        <w:pStyle w:val="ListParagraph"/>
        <w:numPr>
          <w:ilvl w:val="2"/>
          <w:numId w:val="1"/>
        </w:numPr>
      </w:pPr>
      <w:r>
        <w:t>No update to report and unable to attend meeting.</w:t>
      </w:r>
    </w:p>
    <w:p w14:paraId="74B55B93" w14:textId="77777777"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 xml:space="preserve">Treasurer’s Report – </w:t>
      </w:r>
      <w:r w:rsidR="00FB272D">
        <w:rPr>
          <w:b/>
          <w:u w:val="single"/>
        </w:rPr>
        <w:t>Tony Tagliaferro</w:t>
      </w:r>
    </w:p>
    <w:p w14:paraId="14DA114D" w14:textId="0ECC6D15" w:rsidR="00AB3F6B" w:rsidRPr="00B271F4" w:rsidRDefault="009655D7" w:rsidP="00AB3F6B">
      <w:pPr>
        <w:pStyle w:val="ListParagraph"/>
        <w:numPr>
          <w:ilvl w:val="2"/>
          <w:numId w:val="1"/>
        </w:numPr>
      </w:pPr>
      <w:r>
        <w:t>Cash on Hand:  $</w:t>
      </w:r>
      <w:r w:rsidR="00F21058">
        <w:t>16,102.08</w:t>
      </w:r>
    </w:p>
    <w:p w14:paraId="0CD671A5" w14:textId="648C1D21" w:rsidR="00AB3F6B" w:rsidRDefault="009655D7" w:rsidP="00AB3F6B">
      <w:pPr>
        <w:pStyle w:val="ListParagraph"/>
        <w:numPr>
          <w:ilvl w:val="2"/>
          <w:numId w:val="1"/>
        </w:numPr>
      </w:pPr>
      <w:r>
        <w:t>Expenses</w:t>
      </w:r>
      <w:r w:rsidR="00507D41">
        <w:t>:  $</w:t>
      </w:r>
      <w:r w:rsidR="00F21058">
        <w:t>35,833.27</w:t>
      </w:r>
    </w:p>
    <w:p w14:paraId="19D28309" w14:textId="6DBF0D4D" w:rsidR="00507D41" w:rsidRDefault="009655D7" w:rsidP="00AB3F6B">
      <w:pPr>
        <w:pStyle w:val="ListParagraph"/>
        <w:numPr>
          <w:ilvl w:val="2"/>
          <w:numId w:val="1"/>
        </w:numPr>
      </w:pPr>
      <w:r>
        <w:t>Total Late Fees Collected</w:t>
      </w:r>
      <w:r w:rsidR="00507D41">
        <w:t>:  $</w:t>
      </w:r>
      <w:r w:rsidR="0051494E">
        <w:t>2,</w:t>
      </w:r>
      <w:r w:rsidR="00F21058">
        <w:t>500.23</w:t>
      </w:r>
    </w:p>
    <w:p w14:paraId="3BF9BDAC" w14:textId="7F154171" w:rsidR="00507D41" w:rsidRDefault="009655D7" w:rsidP="00AB3F6B">
      <w:pPr>
        <w:pStyle w:val="ListParagraph"/>
        <w:numPr>
          <w:ilvl w:val="2"/>
          <w:numId w:val="1"/>
        </w:numPr>
      </w:pPr>
      <w:r>
        <w:t>Legal Fees Collected:  $</w:t>
      </w:r>
      <w:r w:rsidR="00F21058">
        <w:t>600.00</w:t>
      </w:r>
    </w:p>
    <w:p w14:paraId="76EE3B4F" w14:textId="0A4F3D23" w:rsidR="00E8326B" w:rsidRDefault="0094599E" w:rsidP="002567BB">
      <w:pPr>
        <w:pStyle w:val="ListParagraph"/>
        <w:numPr>
          <w:ilvl w:val="1"/>
          <w:numId w:val="1"/>
        </w:numPr>
      </w:pPr>
      <w:r>
        <w:t>Brian motioned to accept the Treasurer’s Report and it was seconded by Joyce.  Report for December 2017 was accepted.</w:t>
      </w:r>
    </w:p>
    <w:p w14:paraId="1CE92B87" w14:textId="613B02BB" w:rsidR="0094599E" w:rsidRDefault="0094599E" w:rsidP="002567BB">
      <w:pPr>
        <w:pStyle w:val="ListParagraph"/>
        <w:numPr>
          <w:ilvl w:val="1"/>
          <w:numId w:val="1"/>
        </w:numPr>
      </w:pPr>
      <w:r>
        <w:t>New 2018 expenses include:</w:t>
      </w:r>
    </w:p>
    <w:p w14:paraId="2FE4ADB4" w14:textId="2D99EDC8" w:rsidR="0094599E" w:rsidRDefault="008B0834" w:rsidP="0094599E">
      <w:pPr>
        <w:pStyle w:val="ListParagraph"/>
        <w:numPr>
          <w:ilvl w:val="2"/>
          <w:numId w:val="1"/>
        </w:numPr>
      </w:pPr>
      <w:r>
        <w:t>QuickBooks</w:t>
      </w:r>
      <w:r w:rsidR="0094599E">
        <w:t xml:space="preserve"> upgrade</w:t>
      </w:r>
    </w:p>
    <w:p w14:paraId="6D438078" w14:textId="1B5A4DE5" w:rsidR="0094599E" w:rsidRDefault="008B0834" w:rsidP="0094599E">
      <w:pPr>
        <w:pStyle w:val="ListParagraph"/>
        <w:numPr>
          <w:ilvl w:val="2"/>
          <w:numId w:val="1"/>
        </w:numPr>
      </w:pPr>
      <w:r>
        <w:t>Gift cards</w:t>
      </w:r>
      <w:r w:rsidR="0094599E">
        <w:t xml:space="preserve"> for holiday light contest</w:t>
      </w:r>
    </w:p>
    <w:p w14:paraId="1EB31200" w14:textId="7660C3C0" w:rsidR="0094599E" w:rsidRDefault="0094599E" w:rsidP="0094599E">
      <w:pPr>
        <w:pStyle w:val="ListParagraph"/>
        <w:numPr>
          <w:ilvl w:val="2"/>
          <w:numId w:val="1"/>
        </w:numPr>
      </w:pPr>
      <w:r>
        <w:t>December 2017 HOA Board meeting</w:t>
      </w:r>
    </w:p>
    <w:p w14:paraId="698C0C8F" w14:textId="77777777" w:rsidR="0055371A" w:rsidRPr="00D8234A" w:rsidRDefault="009655D7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</w:t>
      </w:r>
      <w:r w:rsidR="0055371A" w:rsidRPr="008F7813">
        <w:rPr>
          <w:b/>
          <w:u w:val="single"/>
        </w:rPr>
        <w:t xml:space="preserve"> Business:</w:t>
      </w:r>
    </w:p>
    <w:p w14:paraId="1E00B18E" w14:textId="34D0F28E" w:rsidR="0094599E" w:rsidRDefault="0094599E" w:rsidP="0094599E">
      <w:pPr>
        <w:pStyle w:val="ListParagraph"/>
        <w:numPr>
          <w:ilvl w:val="1"/>
          <w:numId w:val="1"/>
        </w:numPr>
      </w:pPr>
      <w:r>
        <w:t>Holiday Light Contest</w:t>
      </w:r>
      <w:r>
        <w:t xml:space="preserve"> received positive praise.</w:t>
      </w:r>
    </w:p>
    <w:p w14:paraId="1C0E6446" w14:textId="3D90B25B" w:rsidR="0094599E" w:rsidRDefault="0094599E" w:rsidP="0094599E">
      <w:pPr>
        <w:pStyle w:val="ListParagraph"/>
        <w:numPr>
          <w:ilvl w:val="2"/>
          <w:numId w:val="1"/>
        </w:numPr>
      </w:pPr>
      <w:r>
        <w:t>1</w:t>
      </w:r>
      <w:r w:rsidRPr="0094599E">
        <w:rPr>
          <w:vertAlign w:val="superscript"/>
        </w:rPr>
        <w:t>st</w:t>
      </w:r>
      <w:r>
        <w:t xml:space="preserve"> place winner was 314 Norwalk Way</w:t>
      </w:r>
    </w:p>
    <w:p w14:paraId="73172D1D" w14:textId="129C5343" w:rsidR="0094599E" w:rsidRDefault="0094599E" w:rsidP="0094599E">
      <w:pPr>
        <w:pStyle w:val="ListParagraph"/>
        <w:numPr>
          <w:ilvl w:val="2"/>
          <w:numId w:val="1"/>
        </w:numPr>
      </w:pPr>
      <w:r>
        <w:t>2</w:t>
      </w:r>
      <w:r w:rsidRPr="0094599E">
        <w:rPr>
          <w:vertAlign w:val="superscript"/>
        </w:rPr>
        <w:t>nd</w:t>
      </w:r>
      <w:r>
        <w:t xml:space="preserve"> place was 600 Suffolk Ct.</w:t>
      </w:r>
    </w:p>
    <w:p w14:paraId="1232E737" w14:textId="28202F55" w:rsidR="0094599E" w:rsidRDefault="0094599E" w:rsidP="0094599E">
      <w:pPr>
        <w:pStyle w:val="ListParagraph"/>
        <w:numPr>
          <w:ilvl w:val="2"/>
          <w:numId w:val="1"/>
        </w:numPr>
      </w:pPr>
      <w:r>
        <w:t>3</w:t>
      </w:r>
      <w:r w:rsidRPr="0094599E">
        <w:rPr>
          <w:vertAlign w:val="superscript"/>
        </w:rPr>
        <w:t>rd</w:t>
      </w:r>
      <w:r>
        <w:t xml:space="preserve"> place was 326 N. Hampton</w:t>
      </w:r>
    </w:p>
    <w:p w14:paraId="75C4A991" w14:textId="784FA5C7" w:rsidR="0094599E" w:rsidRDefault="0094599E" w:rsidP="0094599E">
      <w:pPr>
        <w:pStyle w:val="ListParagraph"/>
        <w:numPr>
          <w:ilvl w:val="2"/>
          <w:numId w:val="1"/>
        </w:numPr>
      </w:pPr>
      <w:r>
        <w:t>Honorable mention was 156 Gloucester Blvd.</w:t>
      </w:r>
    </w:p>
    <w:p w14:paraId="2C8C6438" w14:textId="77777777" w:rsidR="0094599E" w:rsidRDefault="0094599E" w:rsidP="0094599E">
      <w:pPr>
        <w:pStyle w:val="ListParagraph"/>
        <w:numPr>
          <w:ilvl w:val="1"/>
          <w:numId w:val="1"/>
        </w:numPr>
      </w:pPr>
      <w:r>
        <w:t>Open Restriction Violation</w:t>
      </w:r>
    </w:p>
    <w:p w14:paraId="41AB39DF" w14:textId="2FD1D871" w:rsidR="0094599E" w:rsidRDefault="0094599E" w:rsidP="0094599E">
      <w:pPr>
        <w:pStyle w:val="ListParagraph"/>
        <w:numPr>
          <w:ilvl w:val="2"/>
          <w:numId w:val="1"/>
        </w:numPr>
      </w:pPr>
      <w:r>
        <w:t>Reviewing proposal for fence violation from Parkway Legal and will respond to homeowner with option.</w:t>
      </w:r>
    </w:p>
    <w:p w14:paraId="2B8B8590" w14:textId="3F68036D" w:rsidR="0094599E" w:rsidRDefault="0094599E" w:rsidP="0094599E">
      <w:pPr>
        <w:pStyle w:val="ListParagraph"/>
        <w:numPr>
          <w:ilvl w:val="2"/>
          <w:numId w:val="1"/>
        </w:numPr>
      </w:pPr>
      <w:r>
        <w:t xml:space="preserve">Unpaid homeowners mailing to be drafted by </w:t>
      </w:r>
      <w:r>
        <w:t>Parkway Law.</w:t>
      </w:r>
    </w:p>
    <w:p w14:paraId="171880DD" w14:textId="77777777" w:rsidR="009318DA" w:rsidRDefault="009318DA" w:rsidP="009318D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Pr="008F7813">
        <w:rPr>
          <w:b/>
          <w:u w:val="single"/>
        </w:rPr>
        <w:t>Business:</w:t>
      </w:r>
    </w:p>
    <w:p w14:paraId="1842B77E" w14:textId="209F46B9" w:rsidR="0094599E" w:rsidRDefault="0094599E" w:rsidP="002567BB">
      <w:pPr>
        <w:pStyle w:val="ListParagraph"/>
        <w:numPr>
          <w:ilvl w:val="1"/>
          <w:numId w:val="1"/>
        </w:numPr>
      </w:pPr>
      <w:r>
        <w:t>Post Annual Meeting notice to website.</w:t>
      </w:r>
    </w:p>
    <w:p w14:paraId="1968F7AF" w14:textId="184EC037" w:rsidR="0094599E" w:rsidRDefault="0094599E" w:rsidP="002567BB">
      <w:pPr>
        <w:pStyle w:val="ListParagraph"/>
        <w:numPr>
          <w:ilvl w:val="1"/>
          <w:numId w:val="1"/>
        </w:numPr>
      </w:pPr>
      <w:r>
        <w:lastRenderedPageBreak/>
        <w:t>Need to bring ballots and pencils for voting should quorum be met.</w:t>
      </w:r>
    </w:p>
    <w:p w14:paraId="2030BC66" w14:textId="581A386A" w:rsidR="0094599E" w:rsidRDefault="0094599E" w:rsidP="002567BB">
      <w:pPr>
        <w:pStyle w:val="ListParagraph"/>
        <w:numPr>
          <w:ilvl w:val="1"/>
          <w:numId w:val="1"/>
        </w:numPr>
      </w:pPr>
      <w:r>
        <w:t xml:space="preserve">Have 3 separate sign in lines containing same list of homeowners to speed the process of capturing number of </w:t>
      </w:r>
      <w:r w:rsidR="008B0834">
        <w:t>homeowner’s</w:t>
      </w:r>
      <w:r>
        <w:t xml:space="preserve"> present.</w:t>
      </w:r>
    </w:p>
    <w:p w14:paraId="221452AA" w14:textId="14583DAC" w:rsidR="002567BB" w:rsidRDefault="002567BB" w:rsidP="002567BB">
      <w:pPr>
        <w:pStyle w:val="ListParagraph"/>
        <w:numPr>
          <w:ilvl w:val="1"/>
          <w:numId w:val="1"/>
        </w:numPr>
      </w:pPr>
      <w:r>
        <w:t>2018 Budget</w:t>
      </w:r>
    </w:p>
    <w:p w14:paraId="70E7D9A0" w14:textId="7D938A32" w:rsidR="0094599E" w:rsidRDefault="0094599E" w:rsidP="002567BB">
      <w:pPr>
        <w:pStyle w:val="ListParagraph"/>
        <w:numPr>
          <w:ilvl w:val="2"/>
          <w:numId w:val="1"/>
        </w:numPr>
      </w:pPr>
      <w:r>
        <w:t>Mailing expenses can be decreased over 2017 budget.</w:t>
      </w:r>
    </w:p>
    <w:p w14:paraId="2029A04B" w14:textId="286275C6" w:rsidR="0094599E" w:rsidRDefault="0094599E" w:rsidP="002567BB">
      <w:pPr>
        <w:pStyle w:val="ListParagraph"/>
        <w:numPr>
          <w:ilvl w:val="2"/>
          <w:numId w:val="1"/>
        </w:numPr>
      </w:pPr>
      <w:r>
        <w:t>Tax expense will increase for filing through professional service.</w:t>
      </w:r>
    </w:p>
    <w:p w14:paraId="644CE2CD" w14:textId="7C8A17AF" w:rsidR="0094599E" w:rsidRDefault="0094599E" w:rsidP="002567BB">
      <w:pPr>
        <w:pStyle w:val="ListParagraph"/>
        <w:numPr>
          <w:ilvl w:val="2"/>
          <w:numId w:val="1"/>
        </w:numPr>
      </w:pPr>
      <w:r>
        <w:t>Liability insurance decreased by approximately $300 over 2017 allocated amount.</w:t>
      </w:r>
    </w:p>
    <w:p w14:paraId="58BB9FCA" w14:textId="0A9C7246" w:rsidR="0094599E" w:rsidRDefault="0094599E" w:rsidP="002567BB">
      <w:pPr>
        <w:pStyle w:val="ListParagraph"/>
        <w:numPr>
          <w:ilvl w:val="2"/>
          <w:numId w:val="1"/>
        </w:numPr>
      </w:pPr>
      <w:r>
        <w:t xml:space="preserve">Electricity budget for the signs will need to be </w:t>
      </w:r>
      <w:r w:rsidR="008B0834">
        <w:t>revisited</w:t>
      </w:r>
      <w:r>
        <w:t>.</w:t>
      </w:r>
    </w:p>
    <w:p w14:paraId="0209D39F" w14:textId="369968DA" w:rsidR="0094599E" w:rsidRDefault="0094599E" w:rsidP="002567BB">
      <w:pPr>
        <w:pStyle w:val="ListParagraph"/>
        <w:numPr>
          <w:ilvl w:val="2"/>
          <w:numId w:val="1"/>
        </w:numPr>
      </w:pPr>
      <w:r>
        <w:t>Allocation of $3K annually for HOA insurance policy.</w:t>
      </w:r>
    </w:p>
    <w:p w14:paraId="365832E3" w14:textId="518CA501" w:rsidR="0094599E" w:rsidRDefault="0094599E" w:rsidP="002567BB">
      <w:pPr>
        <w:pStyle w:val="ListParagraph"/>
        <w:numPr>
          <w:ilvl w:val="2"/>
          <w:numId w:val="1"/>
        </w:numPr>
      </w:pPr>
      <w:r>
        <w:t>Landscaping budget of $5K annually for signs and any remaining funds can be allocated to improve other areas of the community.</w:t>
      </w:r>
    </w:p>
    <w:p w14:paraId="1BA2F2EE" w14:textId="6B9D15B5" w:rsidR="0094599E" w:rsidRDefault="0094599E" w:rsidP="002567BB">
      <w:pPr>
        <w:pStyle w:val="ListParagraph"/>
        <w:numPr>
          <w:ilvl w:val="2"/>
          <w:numId w:val="1"/>
        </w:numPr>
      </w:pPr>
      <w:r>
        <w:t>Board voted on maintaining $50/Year dues amount.  Brian motioned and Joyce seconded the motion approving $50 per homeowner for 2018.</w:t>
      </w:r>
    </w:p>
    <w:p w14:paraId="0456A071" w14:textId="205C4730" w:rsidR="0094599E" w:rsidRDefault="0094599E" w:rsidP="002567BB">
      <w:pPr>
        <w:pStyle w:val="ListParagraph"/>
        <w:numPr>
          <w:ilvl w:val="2"/>
          <w:numId w:val="1"/>
        </w:numPr>
      </w:pPr>
      <w:r>
        <w:t xml:space="preserve">Board will begin talks with landscaping contractors </w:t>
      </w:r>
      <w:r w:rsidR="008B0834">
        <w:t xml:space="preserve">for scheduling for Spring.  </w:t>
      </w:r>
    </w:p>
    <w:p w14:paraId="0F23C99E" w14:textId="0AFAD453" w:rsidR="008B0834" w:rsidRDefault="008B0834" w:rsidP="002567BB">
      <w:pPr>
        <w:pStyle w:val="ListParagraph"/>
        <w:numPr>
          <w:ilvl w:val="2"/>
          <w:numId w:val="1"/>
        </w:numPr>
      </w:pPr>
      <w:r>
        <w:t>Aaron to discuss the electric hookups to the signs with the town.</w:t>
      </w:r>
    </w:p>
    <w:p w14:paraId="72426BD4" w14:textId="77777777"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14:paraId="792F94A1" w14:textId="16814975"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8B0834">
        <w:t>Joyce</w:t>
      </w:r>
      <w:r w:rsidR="00647D5D">
        <w:t xml:space="preserve"> </w:t>
      </w:r>
      <w:r w:rsidR="00A73EAD">
        <w:t>seconded</w:t>
      </w:r>
      <w:r w:rsidR="00647D5D">
        <w:t xml:space="preserve"> the motion</w:t>
      </w:r>
      <w:r w:rsidR="00A73EAD">
        <w:t>.</w:t>
      </w:r>
    </w:p>
    <w:p w14:paraId="3165E4FE" w14:textId="00F87BA3" w:rsidR="00F6580F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8B0834">
        <w:t>6:50</w:t>
      </w:r>
      <w:r w:rsidR="003D7312" w:rsidRPr="00D8234A">
        <w:t>pm</w:t>
      </w:r>
      <w:r w:rsidR="00A73EAD">
        <w:t>.</w:t>
      </w:r>
    </w:p>
    <w:p w14:paraId="2D0EAB88" w14:textId="163E6F2C" w:rsidR="00647D5D" w:rsidRPr="00D8234A" w:rsidRDefault="00647D5D" w:rsidP="00F6580F">
      <w:pPr>
        <w:pStyle w:val="ListParagraph"/>
        <w:numPr>
          <w:ilvl w:val="1"/>
          <w:numId w:val="1"/>
        </w:numPr>
      </w:pPr>
      <w:r>
        <w:t xml:space="preserve">Next meeting </w:t>
      </w:r>
      <w:r w:rsidR="008B0834">
        <w:t xml:space="preserve">is </w:t>
      </w:r>
      <w:bookmarkStart w:id="0" w:name="_GoBack"/>
      <w:bookmarkEnd w:id="0"/>
      <w:r w:rsidR="008B0834">
        <w:t xml:space="preserve">the Annual Meeting </w:t>
      </w:r>
      <w:r>
        <w:t>scheduled for 1/</w:t>
      </w:r>
      <w:r w:rsidR="008B0834">
        <w:t>18</w:t>
      </w:r>
      <w:r>
        <w:t>/1</w:t>
      </w:r>
      <w:r w:rsidR="00A73EAD">
        <w:t>8</w:t>
      </w:r>
      <w:r>
        <w:t xml:space="preserve"> a t 6:</w:t>
      </w:r>
      <w:r w:rsidR="008B0834">
        <w:t>30</w:t>
      </w:r>
      <w:r>
        <w:t>pm</w:t>
      </w:r>
      <w:r w:rsidR="00A73EAD">
        <w:t>.</w:t>
      </w:r>
    </w:p>
    <w:sectPr w:rsidR="00647D5D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0319"/>
    <w:multiLevelType w:val="hybridMultilevel"/>
    <w:tmpl w:val="0F5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451EF5CE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81B5E"/>
    <w:rsid w:val="0009448E"/>
    <w:rsid w:val="00096E3C"/>
    <w:rsid w:val="000977B6"/>
    <w:rsid w:val="000B3EF2"/>
    <w:rsid w:val="000C5776"/>
    <w:rsid w:val="000C7EF8"/>
    <w:rsid w:val="001020E6"/>
    <w:rsid w:val="0013537E"/>
    <w:rsid w:val="00143F9A"/>
    <w:rsid w:val="00153BA3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567BB"/>
    <w:rsid w:val="00263DB3"/>
    <w:rsid w:val="00267CC3"/>
    <w:rsid w:val="002842F5"/>
    <w:rsid w:val="002968ED"/>
    <w:rsid w:val="002A49B1"/>
    <w:rsid w:val="002B7BA4"/>
    <w:rsid w:val="002C6D11"/>
    <w:rsid w:val="002D4202"/>
    <w:rsid w:val="002E4C34"/>
    <w:rsid w:val="002F3D84"/>
    <w:rsid w:val="003223EF"/>
    <w:rsid w:val="0032653B"/>
    <w:rsid w:val="00334D14"/>
    <w:rsid w:val="00340936"/>
    <w:rsid w:val="00341784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12432"/>
    <w:rsid w:val="004557D8"/>
    <w:rsid w:val="0046453C"/>
    <w:rsid w:val="00470A63"/>
    <w:rsid w:val="00476035"/>
    <w:rsid w:val="00497852"/>
    <w:rsid w:val="004C701F"/>
    <w:rsid w:val="004E1B36"/>
    <w:rsid w:val="00507D41"/>
    <w:rsid w:val="0051494E"/>
    <w:rsid w:val="00515FF7"/>
    <w:rsid w:val="005221BE"/>
    <w:rsid w:val="005330B3"/>
    <w:rsid w:val="00550280"/>
    <w:rsid w:val="0055371A"/>
    <w:rsid w:val="0057610A"/>
    <w:rsid w:val="005D0DF4"/>
    <w:rsid w:val="005E680F"/>
    <w:rsid w:val="005F3049"/>
    <w:rsid w:val="005F7494"/>
    <w:rsid w:val="00600762"/>
    <w:rsid w:val="00605E0B"/>
    <w:rsid w:val="0061158D"/>
    <w:rsid w:val="0062234B"/>
    <w:rsid w:val="00625B2F"/>
    <w:rsid w:val="00645C06"/>
    <w:rsid w:val="00647D5D"/>
    <w:rsid w:val="00662F70"/>
    <w:rsid w:val="00665739"/>
    <w:rsid w:val="0069759B"/>
    <w:rsid w:val="006E2536"/>
    <w:rsid w:val="006E418E"/>
    <w:rsid w:val="006E6409"/>
    <w:rsid w:val="006F0717"/>
    <w:rsid w:val="006F4675"/>
    <w:rsid w:val="00700C01"/>
    <w:rsid w:val="00720EF3"/>
    <w:rsid w:val="007247B9"/>
    <w:rsid w:val="00734CEC"/>
    <w:rsid w:val="00763946"/>
    <w:rsid w:val="00766948"/>
    <w:rsid w:val="00785B5D"/>
    <w:rsid w:val="0079349D"/>
    <w:rsid w:val="007A7CFB"/>
    <w:rsid w:val="007C1109"/>
    <w:rsid w:val="007D3E55"/>
    <w:rsid w:val="007D448E"/>
    <w:rsid w:val="007E0310"/>
    <w:rsid w:val="007E1CAB"/>
    <w:rsid w:val="007E5210"/>
    <w:rsid w:val="00800C62"/>
    <w:rsid w:val="00813C77"/>
    <w:rsid w:val="00817289"/>
    <w:rsid w:val="008211C3"/>
    <w:rsid w:val="008B0834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318DA"/>
    <w:rsid w:val="0094599E"/>
    <w:rsid w:val="00957D0E"/>
    <w:rsid w:val="009655D7"/>
    <w:rsid w:val="00975B0F"/>
    <w:rsid w:val="009B11D7"/>
    <w:rsid w:val="009D5204"/>
    <w:rsid w:val="009F28FE"/>
    <w:rsid w:val="00A0715C"/>
    <w:rsid w:val="00A15B76"/>
    <w:rsid w:val="00A25C48"/>
    <w:rsid w:val="00A73EAD"/>
    <w:rsid w:val="00AB3F6B"/>
    <w:rsid w:val="00AC3275"/>
    <w:rsid w:val="00B004B6"/>
    <w:rsid w:val="00B271F4"/>
    <w:rsid w:val="00B47A1D"/>
    <w:rsid w:val="00B637D3"/>
    <w:rsid w:val="00B71D61"/>
    <w:rsid w:val="00B725DC"/>
    <w:rsid w:val="00BC00A6"/>
    <w:rsid w:val="00C01420"/>
    <w:rsid w:val="00C42DE8"/>
    <w:rsid w:val="00C502A5"/>
    <w:rsid w:val="00C577BB"/>
    <w:rsid w:val="00C669A9"/>
    <w:rsid w:val="00CB217C"/>
    <w:rsid w:val="00CD6CE7"/>
    <w:rsid w:val="00CE607A"/>
    <w:rsid w:val="00D037F2"/>
    <w:rsid w:val="00D1063A"/>
    <w:rsid w:val="00D2144E"/>
    <w:rsid w:val="00D63F36"/>
    <w:rsid w:val="00D70B05"/>
    <w:rsid w:val="00D752DD"/>
    <w:rsid w:val="00D7543C"/>
    <w:rsid w:val="00D8234A"/>
    <w:rsid w:val="00D82937"/>
    <w:rsid w:val="00DB265B"/>
    <w:rsid w:val="00DC189B"/>
    <w:rsid w:val="00DD1DEF"/>
    <w:rsid w:val="00DE5D04"/>
    <w:rsid w:val="00DF4F1E"/>
    <w:rsid w:val="00E06E60"/>
    <w:rsid w:val="00E22C31"/>
    <w:rsid w:val="00E33048"/>
    <w:rsid w:val="00E34355"/>
    <w:rsid w:val="00E536A8"/>
    <w:rsid w:val="00E670EB"/>
    <w:rsid w:val="00E7656F"/>
    <w:rsid w:val="00E8326B"/>
    <w:rsid w:val="00EA10E8"/>
    <w:rsid w:val="00EA799C"/>
    <w:rsid w:val="00EB604E"/>
    <w:rsid w:val="00EF7B2F"/>
    <w:rsid w:val="00F21058"/>
    <w:rsid w:val="00F5191C"/>
    <w:rsid w:val="00F6580F"/>
    <w:rsid w:val="00F76B9B"/>
    <w:rsid w:val="00FB272D"/>
    <w:rsid w:val="00FB66F9"/>
    <w:rsid w:val="00FC4F5A"/>
    <w:rsid w:val="00FC6F74"/>
    <w:rsid w:val="00FF35D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A5C3"/>
  <w15:docId w15:val="{BE4D485D-DD90-4A06-81EA-84A4DFE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183D-6574-4336-B60F-AF1C2CD7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Yarborough</cp:lastModifiedBy>
  <cp:revision>3</cp:revision>
  <dcterms:created xsi:type="dcterms:W3CDTF">2018-03-11T20:27:00Z</dcterms:created>
  <dcterms:modified xsi:type="dcterms:W3CDTF">2018-03-11T20:46:00Z</dcterms:modified>
</cp:coreProperties>
</file>